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C" w:rsidRPr="00077305" w:rsidRDefault="007D17FC" w:rsidP="00666AE0">
      <w:pPr>
        <w:jc w:val="center"/>
        <w:rPr>
          <w:rFonts w:ascii="Arial Narrow" w:hAnsi="Arial Narrow" w:cs="Times New Roman"/>
          <w:sz w:val="24"/>
          <w:szCs w:val="24"/>
        </w:rPr>
      </w:pPr>
      <w:r w:rsidRPr="00077305">
        <w:rPr>
          <w:rFonts w:ascii="Arial Narrow" w:hAnsi="Arial Narrow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56820" cy="839597"/>
            <wp:effectExtent l="19050" t="0" r="1030" b="0"/>
            <wp:docPr id="1" name="Рисунок 1" descr="Shapki_AGROcomplex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i_AGROcomplex_uk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699" b="4633"/>
                    <a:stretch/>
                  </pic:blipFill>
                  <pic:spPr bwMode="auto">
                    <a:xfrm>
                      <a:off x="0" y="0"/>
                      <a:ext cx="5661088" cy="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17FC" w:rsidRPr="00077305" w:rsidRDefault="007D17FC" w:rsidP="007D17FC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077305">
        <w:rPr>
          <w:rFonts w:ascii="Arial Narrow" w:hAnsi="Arial Narrow"/>
          <w:b/>
          <w:sz w:val="24"/>
          <w:szCs w:val="24"/>
        </w:rPr>
        <w:t xml:space="preserve">Круглий стіл </w:t>
      </w:r>
    </w:p>
    <w:p w:rsidR="007D17FC" w:rsidRPr="00F51F2B" w:rsidRDefault="007D17FC" w:rsidP="007D17FC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F51F2B">
        <w:rPr>
          <w:rFonts w:ascii="Arial Narrow" w:hAnsi="Arial Narrow"/>
          <w:b/>
          <w:sz w:val="24"/>
          <w:szCs w:val="24"/>
        </w:rPr>
        <w:t>«АГРАРНА УКРАЇНА. КОНЦЕПЦІЯ СВІТОВОЇ ПЕРШОСТІ»</w:t>
      </w:r>
    </w:p>
    <w:p w:rsidR="007D17FC" w:rsidRPr="00077305" w:rsidRDefault="007D17FC" w:rsidP="007D17FC">
      <w:pPr>
        <w:pStyle w:val="a3"/>
        <w:jc w:val="center"/>
        <w:rPr>
          <w:rFonts w:ascii="Arial Narrow" w:hAnsi="Arial Narrow"/>
        </w:rPr>
      </w:pPr>
      <w:r w:rsidRPr="00077305">
        <w:rPr>
          <w:rFonts w:ascii="Arial Narrow" w:hAnsi="Arial Narrow"/>
        </w:rPr>
        <w:t>31 жовтня 2017 року</w:t>
      </w:r>
    </w:p>
    <w:p w:rsidR="007D17FC" w:rsidRPr="00077305" w:rsidRDefault="007D17FC" w:rsidP="007D17FC">
      <w:pPr>
        <w:pStyle w:val="a3"/>
        <w:jc w:val="center"/>
        <w:rPr>
          <w:rFonts w:ascii="Arial Narrow" w:hAnsi="Arial Narrow"/>
        </w:rPr>
      </w:pPr>
      <w:r w:rsidRPr="00077305">
        <w:rPr>
          <w:rFonts w:ascii="Arial Narrow" w:hAnsi="Arial Narrow"/>
        </w:rPr>
        <w:t>Павільйон № 1, великий конференц-зал.</w:t>
      </w:r>
    </w:p>
    <w:p w:rsidR="007D17FC" w:rsidRDefault="007D17FC" w:rsidP="007D17FC">
      <w:pPr>
        <w:pStyle w:val="a3"/>
        <w:jc w:val="center"/>
        <w:rPr>
          <w:rFonts w:ascii="Arial Narrow" w:hAnsi="Arial Narrow"/>
          <w:b/>
          <w:lang w:val="ru-RU"/>
        </w:rPr>
      </w:pPr>
      <w:r w:rsidRPr="00077305">
        <w:rPr>
          <w:rFonts w:ascii="Arial Narrow" w:hAnsi="Arial Narrow"/>
          <w:b/>
        </w:rPr>
        <w:t>ВЦ «</w:t>
      </w:r>
      <w:proofErr w:type="spellStart"/>
      <w:r w:rsidRPr="00077305">
        <w:rPr>
          <w:rFonts w:ascii="Arial Narrow" w:hAnsi="Arial Narrow"/>
          <w:b/>
        </w:rPr>
        <w:t>КиївЕкспоПлаза</w:t>
      </w:r>
      <w:proofErr w:type="spellEnd"/>
      <w:r w:rsidRPr="00077305">
        <w:rPr>
          <w:rFonts w:ascii="Arial Narrow" w:hAnsi="Arial Narrow"/>
          <w:b/>
        </w:rPr>
        <w:t>», вул. Салютна 2 б, м. Київ</w:t>
      </w:r>
    </w:p>
    <w:p w:rsidR="00826385" w:rsidRPr="00DB4A88" w:rsidRDefault="00826385" w:rsidP="007D17FC">
      <w:pPr>
        <w:pStyle w:val="a3"/>
        <w:jc w:val="center"/>
        <w:rPr>
          <w:rFonts w:ascii="Arial Narrow" w:hAnsi="Arial Narrow"/>
          <w:b/>
          <w:sz w:val="16"/>
          <w:szCs w:val="16"/>
          <w:lang w:val="ru-RU"/>
        </w:rPr>
      </w:pPr>
    </w:p>
    <w:p w:rsidR="00237CB3" w:rsidRDefault="00237CB3" w:rsidP="007D17FC">
      <w:pPr>
        <w:pStyle w:val="a3"/>
        <w:jc w:val="center"/>
        <w:rPr>
          <w:rFonts w:ascii="Arial Narrow" w:hAnsi="Arial Narrow" w:cs="Times New Roman"/>
          <w:b/>
          <w:color w:val="0070C0"/>
          <w:sz w:val="24"/>
          <w:szCs w:val="24"/>
        </w:rPr>
      </w:pPr>
      <w:r w:rsidRPr="007E43C2">
        <w:rPr>
          <w:rFonts w:ascii="Arial Narrow" w:hAnsi="Arial Narrow" w:cs="Times New Roman"/>
          <w:b/>
          <w:color w:val="0070C0"/>
          <w:sz w:val="24"/>
          <w:szCs w:val="24"/>
        </w:rPr>
        <w:t>П</w:t>
      </w:r>
      <w:r w:rsidR="007E43C2" w:rsidRPr="007E43C2">
        <w:rPr>
          <w:rFonts w:ascii="Arial Narrow" w:hAnsi="Arial Narrow" w:cs="Times New Roman"/>
          <w:b/>
          <w:color w:val="0070C0"/>
          <w:sz w:val="24"/>
          <w:szCs w:val="24"/>
        </w:rPr>
        <w:t>РОГРАМА</w:t>
      </w:r>
      <w:r w:rsidRPr="007E43C2">
        <w:rPr>
          <w:rFonts w:ascii="Arial Narrow" w:hAnsi="Arial Narrow" w:cs="Times New Roman"/>
          <w:b/>
          <w:color w:val="0070C0"/>
          <w:sz w:val="24"/>
          <w:szCs w:val="24"/>
        </w:rPr>
        <w:t xml:space="preserve"> </w:t>
      </w:r>
      <w:r w:rsidR="00DB4A88">
        <w:rPr>
          <w:rFonts w:ascii="Arial Narrow" w:hAnsi="Arial Narrow" w:cs="Times New Roman"/>
          <w:b/>
          <w:color w:val="0070C0"/>
          <w:sz w:val="24"/>
          <w:szCs w:val="24"/>
        </w:rPr>
        <w:t>(проект)</w:t>
      </w:r>
    </w:p>
    <w:p w:rsidR="00520DC2" w:rsidRPr="00520DC2" w:rsidRDefault="00520DC2" w:rsidP="007D17FC">
      <w:pPr>
        <w:pStyle w:val="a3"/>
        <w:jc w:val="center"/>
        <w:rPr>
          <w:rFonts w:ascii="Arial Narrow" w:hAnsi="Arial Narrow" w:cs="Times New Roman"/>
          <w:b/>
          <w:color w:val="0070C0"/>
          <w:sz w:val="16"/>
          <w:szCs w:val="16"/>
        </w:rPr>
      </w:pPr>
    </w:p>
    <w:tbl>
      <w:tblPr>
        <w:tblStyle w:val="a6"/>
        <w:tblW w:w="11219" w:type="dxa"/>
        <w:jc w:val="center"/>
        <w:tblLook w:val="04A0"/>
      </w:tblPr>
      <w:tblGrid>
        <w:gridCol w:w="1472"/>
        <w:gridCol w:w="5555"/>
        <w:gridCol w:w="4192"/>
      </w:tblGrid>
      <w:tr w:rsidR="007D17FC" w:rsidRPr="00077305" w:rsidTr="000417B0">
        <w:trPr>
          <w:trHeight w:val="305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7D17FC" w:rsidRPr="007E43C2" w:rsidRDefault="007D17FC" w:rsidP="007E43C2">
            <w:pPr>
              <w:ind w:left="-27" w:right="-108" w:hanging="27"/>
              <w:rPr>
                <w:rFonts w:ascii="Arial Narrow" w:hAnsi="Arial Narrow" w:cs="Times New Roman"/>
                <w:b/>
              </w:rPr>
            </w:pPr>
            <w:r w:rsidRPr="007E43C2">
              <w:rPr>
                <w:rFonts w:ascii="Arial Narrow" w:hAnsi="Arial Narrow" w:cs="Times New Roman"/>
                <w:b/>
              </w:rPr>
              <w:t>12:00 – 12:30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7D17FC" w:rsidRPr="00237CB3" w:rsidRDefault="007D17FC" w:rsidP="007E43C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7CB3">
              <w:rPr>
                <w:rFonts w:ascii="Arial Narrow" w:hAnsi="Arial Narrow" w:cs="Times New Roman"/>
                <w:b/>
                <w:sz w:val="24"/>
                <w:szCs w:val="24"/>
              </w:rPr>
              <w:t>Р</w:t>
            </w:r>
            <w:r w:rsidR="00826385" w:rsidRPr="00237CB3">
              <w:rPr>
                <w:rFonts w:ascii="Arial Narrow" w:hAnsi="Arial Narrow" w:cs="Times New Roman"/>
                <w:b/>
                <w:sz w:val="24"/>
                <w:szCs w:val="24"/>
              </w:rPr>
              <w:t>еєстрація</w:t>
            </w:r>
          </w:p>
        </w:tc>
        <w:tc>
          <w:tcPr>
            <w:tcW w:w="4192" w:type="dxa"/>
            <w:shd w:val="clear" w:color="auto" w:fill="auto"/>
          </w:tcPr>
          <w:p w:rsidR="007D17FC" w:rsidRPr="00077305" w:rsidRDefault="007D17FC" w:rsidP="007D17F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D17FC" w:rsidRPr="00077305" w:rsidTr="007E43C2">
        <w:trPr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7D17FC" w:rsidRPr="007E43C2" w:rsidRDefault="00BF23F0" w:rsidP="007E43C2">
            <w:pPr>
              <w:ind w:left="-27" w:right="-108" w:hanging="27"/>
              <w:rPr>
                <w:rFonts w:ascii="Arial Narrow" w:hAnsi="Arial Narrow" w:cs="Times New Roman"/>
                <w:b/>
              </w:rPr>
            </w:pPr>
            <w:r w:rsidRPr="007E43C2">
              <w:rPr>
                <w:rFonts w:ascii="Arial Narrow" w:hAnsi="Arial Narrow" w:cs="Times New Roman"/>
                <w:b/>
              </w:rPr>
              <w:t>12</w:t>
            </w:r>
            <w:r w:rsidR="007D17FC" w:rsidRPr="007E43C2">
              <w:rPr>
                <w:rFonts w:ascii="Arial Narrow" w:hAnsi="Arial Narrow" w:cs="Times New Roman"/>
                <w:b/>
              </w:rPr>
              <w:t>.</w:t>
            </w:r>
            <w:r w:rsidRPr="007E43C2">
              <w:rPr>
                <w:rFonts w:ascii="Arial Narrow" w:hAnsi="Arial Narrow" w:cs="Times New Roman"/>
                <w:b/>
              </w:rPr>
              <w:t>3</w:t>
            </w:r>
            <w:r w:rsidR="007D17FC" w:rsidRPr="007E43C2">
              <w:rPr>
                <w:rFonts w:ascii="Arial Narrow" w:hAnsi="Arial Narrow" w:cs="Times New Roman"/>
                <w:b/>
              </w:rPr>
              <w:t>0 – 1</w:t>
            </w:r>
            <w:r w:rsidRPr="007E43C2">
              <w:rPr>
                <w:rFonts w:ascii="Arial Narrow" w:hAnsi="Arial Narrow" w:cs="Times New Roman"/>
                <w:b/>
              </w:rPr>
              <w:t>2:4</w:t>
            </w:r>
            <w:r w:rsidR="007D17FC" w:rsidRPr="007E43C2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7D17FC" w:rsidRPr="00237CB3" w:rsidRDefault="00237CB3" w:rsidP="007E43C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37CB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Привітання учасників </w:t>
            </w:r>
            <w:r w:rsidR="00BF23F0" w:rsidRPr="0082638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shd w:val="clear" w:color="auto" w:fill="auto"/>
          </w:tcPr>
          <w:p w:rsidR="00BF23F0" w:rsidRPr="00077305" w:rsidRDefault="00BF23F0" w:rsidP="007D17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7730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Леонід Козаченко, </w:t>
            </w:r>
            <w:r w:rsidR="00F21522" w:rsidRPr="00F21522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р</w:t>
            </w:r>
            <w:r w:rsidRPr="00F21522">
              <w:rPr>
                <w:rFonts w:ascii="Arial Narrow" w:hAnsi="Arial Narrow" w:cs="Times New Roman"/>
                <w:sz w:val="24"/>
                <w:szCs w:val="24"/>
              </w:rPr>
              <w:t>езидент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 xml:space="preserve"> ВГО 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>УАК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>, народний депутат України</w:t>
            </w:r>
          </w:p>
          <w:p w:rsidR="007D17FC" w:rsidRPr="00077305" w:rsidRDefault="00BF23F0" w:rsidP="00F215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54F11">
              <w:rPr>
                <w:rFonts w:ascii="Arial Narrow" w:hAnsi="Arial Narrow" w:cs="Times New Roman"/>
                <w:b/>
                <w:sz w:val="24"/>
                <w:szCs w:val="24"/>
              </w:rPr>
              <w:t>Олена Ковальова</w:t>
            </w:r>
            <w:r w:rsidR="005756A6" w:rsidRPr="00654F11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заступник м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>іністр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 xml:space="preserve"> аграрної політики та продовольства України</w:t>
            </w:r>
          </w:p>
        </w:tc>
      </w:tr>
      <w:tr w:rsidR="00BF23F0" w:rsidRPr="00077305" w:rsidTr="000417B0">
        <w:trPr>
          <w:trHeight w:val="442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BF23F0" w:rsidRPr="007E43C2" w:rsidRDefault="00826385" w:rsidP="007E43C2">
            <w:pPr>
              <w:ind w:left="-27" w:right="-108" w:hanging="27"/>
              <w:rPr>
                <w:rFonts w:ascii="Arial Narrow" w:hAnsi="Arial Narrow" w:cs="Times New Roman"/>
                <w:b/>
              </w:rPr>
            </w:pPr>
            <w:r w:rsidRPr="007E43C2">
              <w:rPr>
                <w:rFonts w:ascii="Arial Narrow" w:hAnsi="Arial Narrow" w:cs="Times New Roman"/>
                <w:b/>
              </w:rPr>
              <w:t>12:45 – 13:00</w:t>
            </w:r>
            <w:r w:rsidR="00702E6E" w:rsidRPr="007E43C2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332AC0" w:rsidRPr="00826385" w:rsidRDefault="00BF23F0" w:rsidP="00AD208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26385">
              <w:rPr>
                <w:rFonts w:ascii="Arial Narrow" w:hAnsi="Arial Narrow" w:cs="Times New Roman"/>
                <w:b/>
                <w:sz w:val="24"/>
                <w:szCs w:val="24"/>
              </w:rPr>
              <w:t>Державна стратегія розвитку агробізнесу: агрохолдинги чи дрібні виробники</w:t>
            </w:r>
            <w:r w:rsidR="00702E6E" w:rsidRPr="00826385">
              <w:rPr>
                <w:rFonts w:ascii="Arial Narrow" w:hAnsi="Arial Narrow" w:cs="Times New Roman"/>
                <w:b/>
                <w:sz w:val="24"/>
                <w:szCs w:val="24"/>
              </w:rPr>
              <w:t>?</w:t>
            </w:r>
            <w:r w:rsidR="00702E6E" w:rsidRPr="0082638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shd w:val="clear" w:color="auto" w:fill="auto"/>
          </w:tcPr>
          <w:p w:rsidR="00BF23F0" w:rsidRPr="00077305" w:rsidRDefault="00BF23F0" w:rsidP="00F2152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7730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Леонід Козаченко, </w:t>
            </w:r>
            <w:r w:rsidR="00F21522" w:rsidRPr="00F21522"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826385">
              <w:rPr>
                <w:rFonts w:ascii="Arial Narrow" w:hAnsi="Arial Narrow" w:cs="Times New Roman"/>
                <w:sz w:val="24"/>
                <w:szCs w:val="24"/>
              </w:rPr>
              <w:t xml:space="preserve">резидент ВГО 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 w:rsidRPr="00826385">
              <w:rPr>
                <w:rFonts w:ascii="Arial Narrow" w:hAnsi="Arial Narrow" w:cs="Times New Roman"/>
                <w:sz w:val="24"/>
                <w:szCs w:val="24"/>
              </w:rPr>
              <w:t>УАК</w:t>
            </w:r>
            <w:r w:rsidR="00F21522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Pr="00826385">
              <w:rPr>
                <w:rFonts w:ascii="Arial Narrow" w:hAnsi="Arial Narrow" w:cs="Times New Roman"/>
                <w:sz w:val="24"/>
                <w:szCs w:val="24"/>
              </w:rPr>
              <w:t>, народний депутат України</w:t>
            </w:r>
          </w:p>
        </w:tc>
      </w:tr>
      <w:tr w:rsidR="00BF23F0" w:rsidRPr="00077305" w:rsidTr="00237CB3">
        <w:trPr>
          <w:trHeight w:val="638"/>
          <w:jc w:val="center"/>
        </w:trPr>
        <w:tc>
          <w:tcPr>
            <w:tcW w:w="11219" w:type="dxa"/>
            <w:gridSpan w:val="3"/>
            <w:shd w:val="clear" w:color="auto" w:fill="auto"/>
            <w:vAlign w:val="center"/>
          </w:tcPr>
          <w:p w:rsidR="00237CB3" w:rsidRPr="00237CB3" w:rsidRDefault="00237CB3" w:rsidP="00237CB3">
            <w:pPr>
              <w:jc w:val="center"/>
              <w:rPr>
                <w:rFonts w:ascii="Arial Narrow" w:hAnsi="Arial Narrow" w:cs="Times New Roman"/>
                <w:b/>
                <w:color w:val="CC0000"/>
                <w:sz w:val="16"/>
                <w:szCs w:val="16"/>
              </w:rPr>
            </w:pPr>
          </w:p>
          <w:p w:rsidR="00BF23F0" w:rsidRPr="007E43C2" w:rsidRDefault="00BF23F0" w:rsidP="00237CB3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E43C2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ПАНЕЛЬНА ДИСКУСІЯ</w:t>
            </w:r>
            <w:r w:rsidR="007626A4" w:rsidRPr="007E43C2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І</w:t>
            </w:r>
          </w:p>
          <w:p w:rsidR="00332AC0" w:rsidRPr="00237CB3" w:rsidRDefault="00332AC0" w:rsidP="00237CB3">
            <w:pPr>
              <w:jc w:val="center"/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</w:pPr>
            <w:r w:rsidRPr="00237CB3"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  <w:t xml:space="preserve">Від малого фермера до великого </w:t>
            </w:r>
            <w:proofErr w:type="spellStart"/>
            <w:r w:rsidRPr="00237CB3"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  <w:t>агрохолдинг</w:t>
            </w:r>
            <w:r w:rsidR="006C0AA2"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  <w:t>а</w:t>
            </w:r>
            <w:proofErr w:type="spellEnd"/>
            <w:r w:rsidRPr="00237CB3"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  <w:t>: як знайти золоту середину</w:t>
            </w:r>
          </w:p>
          <w:p w:rsidR="00237CB3" w:rsidRPr="00237CB3" w:rsidRDefault="00237CB3" w:rsidP="00237CB3">
            <w:pPr>
              <w:jc w:val="center"/>
              <w:rPr>
                <w:rFonts w:ascii="Arial Narrow" w:hAnsi="Arial Narrow" w:cs="Times New Roman"/>
                <w:b/>
                <w:color w:val="CC0000"/>
                <w:sz w:val="16"/>
                <w:szCs w:val="16"/>
              </w:rPr>
            </w:pPr>
          </w:p>
          <w:p w:rsidR="00AC05DA" w:rsidRPr="007E43C2" w:rsidRDefault="00BF23F0" w:rsidP="00237CB3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4"/>
                <w:szCs w:val="24"/>
              </w:rPr>
            </w:pPr>
            <w:r w:rsidRPr="007E43C2">
              <w:rPr>
                <w:rFonts w:ascii="Arial Narrow" w:hAnsi="Arial Narrow" w:cs="Times New Roman"/>
                <w:b/>
                <w:i/>
                <w:color w:val="0070C0"/>
                <w:sz w:val="24"/>
                <w:szCs w:val="24"/>
              </w:rPr>
              <w:t>Модератор: Леонід Козаченко</w:t>
            </w:r>
          </w:p>
        </w:tc>
      </w:tr>
      <w:tr w:rsidR="007E43C2" w:rsidRPr="00077305" w:rsidTr="007E43C2">
        <w:trPr>
          <w:trHeight w:val="351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7E43C2" w:rsidRPr="007E43C2" w:rsidRDefault="007E43C2" w:rsidP="00782800">
            <w:pPr>
              <w:ind w:left="-27" w:right="-108" w:hanging="27"/>
              <w:rPr>
                <w:rFonts w:ascii="Arial Narrow" w:hAnsi="Arial Narrow" w:cs="Times New Roman"/>
                <w:b/>
              </w:rPr>
            </w:pPr>
            <w:r w:rsidRPr="007E43C2">
              <w:rPr>
                <w:rFonts w:ascii="Arial Narrow" w:hAnsi="Arial Narrow" w:cs="Times New Roman"/>
                <w:b/>
              </w:rPr>
              <w:t>13:00 – 14:</w:t>
            </w:r>
            <w:r w:rsidR="00782800">
              <w:rPr>
                <w:rFonts w:ascii="Arial Narrow" w:hAnsi="Arial Narrow" w:cs="Times New Roman"/>
                <w:b/>
              </w:rPr>
              <w:t>4</w:t>
            </w:r>
            <w:r w:rsidRPr="007E43C2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9747" w:type="dxa"/>
            <w:gridSpan w:val="2"/>
            <w:shd w:val="clear" w:color="auto" w:fill="auto"/>
          </w:tcPr>
          <w:p w:rsidR="007E43C2" w:rsidRPr="00AD2088" w:rsidRDefault="007E43C2" w:rsidP="00237CB3">
            <w:pPr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7E43C2" w:rsidRDefault="007E43C2" w:rsidP="00237CB3">
            <w:pPr>
              <w:rPr>
                <w:rFonts w:ascii="Arial" w:eastAsia="Times New Roman" w:hAnsi="Arial" w:cs="Arial"/>
                <w:b/>
                <w:lang w:eastAsia="uk-UA"/>
              </w:rPr>
            </w:pPr>
            <w:r w:rsidRPr="00237CB3">
              <w:rPr>
                <w:rFonts w:ascii="Arial" w:eastAsia="Times New Roman" w:hAnsi="Arial" w:cs="Arial"/>
                <w:b/>
                <w:lang w:eastAsia="uk-UA"/>
              </w:rPr>
              <w:t>УЧАСНИКИ ДИСКУСІЇ</w:t>
            </w:r>
            <w:r>
              <w:rPr>
                <w:rFonts w:ascii="Arial" w:eastAsia="Times New Roman" w:hAnsi="Arial" w:cs="Arial"/>
                <w:b/>
                <w:lang w:eastAsia="uk-UA"/>
              </w:rPr>
              <w:t>:</w:t>
            </w:r>
          </w:p>
          <w:p w:rsidR="00C64909" w:rsidRPr="00C64909" w:rsidRDefault="00C64909" w:rsidP="00237CB3">
            <w:pPr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</w:p>
          <w:p w:rsidR="00A14A5E" w:rsidRPr="00E539FD" w:rsidRDefault="00A14A5E" w:rsidP="00A14A5E">
            <w:pPr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</w:pPr>
            <w:r w:rsidRPr="00077305">
              <w:rPr>
                <w:rFonts w:ascii="Arial Narrow" w:hAnsi="Arial Narrow" w:cs="Times New Roman"/>
                <w:b/>
                <w:sz w:val="24"/>
                <w:szCs w:val="24"/>
              </w:rPr>
              <w:t>Олена Ковальова</w:t>
            </w:r>
            <w:r>
              <w:rPr>
                <w:rFonts w:ascii="Arial Narrow" w:hAnsi="Arial Narrow" w:cs="Times New Roman"/>
                <w:sz w:val="24"/>
                <w:szCs w:val="24"/>
              </w:rPr>
              <w:t>, заступник міністра агра</w:t>
            </w:r>
            <w:r w:rsidRPr="00077305">
              <w:rPr>
                <w:rFonts w:ascii="Arial Narrow" w:hAnsi="Arial Narrow" w:cs="Times New Roman"/>
                <w:sz w:val="24"/>
                <w:szCs w:val="24"/>
              </w:rPr>
              <w:t>рної політики та продовольства України</w:t>
            </w:r>
          </w:p>
          <w:p w:rsidR="00A14A5E" w:rsidRPr="00CD4785" w:rsidRDefault="00A14A5E" w:rsidP="00A14A5E">
            <w:pPr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</w:pPr>
            <w:r w:rsidRPr="00CD4785">
              <w:rPr>
                <w:rFonts w:ascii="Arial Narrow" w:hAnsi="Arial Narrow" w:cs="Times New Roman"/>
                <w:b/>
                <w:sz w:val="24"/>
                <w:szCs w:val="24"/>
              </w:rPr>
              <w:t>Володимир Клименко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CD4785">
              <w:rPr>
                <w:rFonts w:ascii="Arial Narrow" w:hAnsi="Arial Narrow" w:cs="Times New Roman"/>
                <w:sz w:val="24"/>
                <w:szCs w:val="24"/>
              </w:rPr>
              <w:t>заступник</w:t>
            </w:r>
            <w:r>
              <w:rPr>
                <w:rStyle w:val="st"/>
              </w:rPr>
              <w:t xml:space="preserve"> </w:t>
            </w:r>
            <w:r w:rsidRPr="00CD4785">
              <w:rPr>
                <w:rFonts w:ascii="Arial Narrow" w:hAnsi="Arial Narrow" w:cs="Times New Roman"/>
                <w:sz w:val="24"/>
                <w:szCs w:val="24"/>
              </w:rPr>
              <w:t>генерального директора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СП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Нібулон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7E43C2" w:rsidRDefault="007E43C2" w:rsidP="00035B7A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Представник</w:t>
            </w:r>
            <w:r w:rsidR="00226763">
              <w:rPr>
                <w:rFonts w:ascii="Arial Narrow" w:hAnsi="Arial Narrow" w:cs="Times New Roman"/>
                <w:b/>
                <w:sz w:val="24"/>
                <w:szCs w:val="24"/>
              </w:rPr>
              <w:t>и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  <w:r w:rsidRPr="00D3499C">
              <w:rPr>
                <w:rFonts w:ascii="Arial Narrow" w:hAnsi="Arial Narrow" w:cs="Times New Roman"/>
                <w:sz w:val="24"/>
                <w:szCs w:val="24"/>
              </w:rPr>
              <w:t>агрохолдинг</w:t>
            </w:r>
            <w:r w:rsidR="00226763">
              <w:rPr>
                <w:rFonts w:ascii="Arial Narrow" w:hAnsi="Arial Narrow" w:cs="Times New Roman"/>
                <w:sz w:val="24"/>
                <w:szCs w:val="24"/>
              </w:rPr>
              <w:t>ів</w:t>
            </w:r>
            <w:r w:rsidR="00225665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CD4785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D3499C">
              <w:rPr>
                <w:rFonts w:ascii="Arial Narrow" w:hAnsi="Arial Narrow" w:cs="Times New Roman"/>
                <w:sz w:val="24"/>
                <w:szCs w:val="24"/>
              </w:rPr>
              <w:t>«Астарта</w:t>
            </w:r>
            <w:r>
              <w:rPr>
                <w:rFonts w:ascii="Arial Narrow" w:hAnsi="Arial Narrow" w:cs="Times New Roman"/>
                <w:sz w:val="24"/>
                <w:szCs w:val="24"/>
              </w:rPr>
              <w:t>-Київ</w:t>
            </w:r>
            <w:r w:rsidRPr="00D3499C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226763">
              <w:t>,</w:t>
            </w:r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 Narrow" w:hAnsi="Arial Narrow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Укрлендфармінг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4D2BB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DF4627">
              <w:rPr>
                <w:rFonts w:ascii="Arial Narrow" w:hAnsi="Arial Narrow" w:cs="Times New Roman"/>
                <w:sz w:val="24"/>
                <w:szCs w:val="24"/>
              </w:rPr>
              <w:t>«</w:t>
            </w:r>
            <w:proofErr w:type="spellStart"/>
            <w:r w:rsidR="00DF4627">
              <w:rPr>
                <w:rFonts w:ascii="Arial Narrow" w:hAnsi="Arial Narrow" w:cs="Times New Roman"/>
                <w:sz w:val="24"/>
                <w:szCs w:val="24"/>
              </w:rPr>
              <w:t>Агродженерейшн</w:t>
            </w:r>
            <w:proofErr w:type="spellEnd"/>
            <w:r w:rsidR="00DF4627">
              <w:rPr>
                <w:rFonts w:ascii="Arial Narrow" w:hAnsi="Arial Narrow" w:cs="Times New Roman"/>
                <w:sz w:val="24"/>
                <w:szCs w:val="24"/>
              </w:rPr>
              <w:t>»</w:t>
            </w:r>
            <w:r w:rsidR="00225665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="00DF69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945D8" w:rsidRPr="008945D8" w:rsidRDefault="008945D8" w:rsidP="008945D8">
            <w:r w:rsidRPr="008945D8">
              <w:rPr>
                <w:rFonts w:ascii="Arial Narrow" w:hAnsi="Arial Narrow" w:cs="Times New Roman"/>
                <w:b/>
                <w:sz w:val="24"/>
                <w:szCs w:val="24"/>
              </w:rPr>
              <w:t>Геннадій</w:t>
            </w:r>
            <w:r w:rsidRPr="008945D8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 xml:space="preserve"> Новиков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8945D8">
              <w:rPr>
                <w:rFonts w:ascii="Arial Narrow" w:hAnsi="Arial Narrow" w:cs="Times New Roman"/>
                <w:sz w:val="24"/>
                <w:szCs w:val="24"/>
              </w:rPr>
              <w:t>голова Аграрного союзу України</w:t>
            </w:r>
          </w:p>
          <w:p w:rsidR="008945D8" w:rsidRPr="00077305" w:rsidRDefault="008945D8" w:rsidP="008945D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115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Тарас </w:t>
            </w:r>
            <w:proofErr w:type="spellStart"/>
            <w:r w:rsidRPr="00DB115D">
              <w:rPr>
                <w:rFonts w:ascii="Arial Narrow" w:hAnsi="Arial Narrow" w:cs="Times New Roman"/>
                <w:b/>
                <w:sz w:val="24"/>
                <w:szCs w:val="24"/>
              </w:rPr>
              <w:t>Ложенко</w:t>
            </w:r>
            <w:proofErr w:type="spellEnd"/>
            <w:r w:rsidRPr="002C6CB4">
              <w:rPr>
                <w:rFonts w:ascii="Arial Narrow" w:hAnsi="Arial Narrow" w:cs="Times New Roman"/>
                <w:sz w:val="24"/>
                <w:szCs w:val="24"/>
              </w:rPr>
              <w:t>,  ФГ «</w:t>
            </w:r>
            <w:proofErr w:type="spellStart"/>
            <w:r w:rsidRPr="002C6CB4">
              <w:rPr>
                <w:rFonts w:ascii="Arial Narrow" w:hAnsi="Arial Narrow" w:cs="Times New Roman"/>
                <w:sz w:val="24"/>
                <w:szCs w:val="24"/>
              </w:rPr>
              <w:t>Олімпік</w:t>
            </w:r>
            <w:proofErr w:type="spellEnd"/>
            <w:r w:rsidRPr="002C6CB4">
              <w:rPr>
                <w:rFonts w:ascii="Arial Narrow" w:hAnsi="Arial Narrow" w:cs="Times New Roman"/>
                <w:sz w:val="24"/>
                <w:szCs w:val="24"/>
              </w:rPr>
              <w:t xml:space="preserve"> Агро», ТМ </w:t>
            </w:r>
            <w:proofErr w:type="spellStart"/>
            <w:r w:rsidRPr="002C6CB4">
              <w:rPr>
                <w:rFonts w:ascii="Arial Narrow" w:hAnsi="Arial Narrow" w:cs="Times New Roman"/>
                <w:sz w:val="24"/>
                <w:szCs w:val="24"/>
              </w:rPr>
              <w:t>Доообра</w:t>
            </w:r>
            <w:proofErr w:type="spellEnd"/>
            <w:r w:rsidRPr="002C6CB4">
              <w:rPr>
                <w:rFonts w:ascii="Arial Narrow" w:hAnsi="Arial Narrow" w:cs="Times New Roman"/>
                <w:sz w:val="24"/>
                <w:szCs w:val="24"/>
              </w:rPr>
              <w:t xml:space="preserve"> Ферма, Киї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вська обл.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Богуслваський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р-н  </w:t>
            </w:r>
          </w:p>
          <w:p w:rsidR="00A14A5E" w:rsidRDefault="00A14A5E" w:rsidP="00035B7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DB57F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Олександр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Ш</w:t>
            </w:r>
            <w:r w:rsidRPr="00DB57F2">
              <w:rPr>
                <w:rFonts w:ascii="Arial Narrow" w:hAnsi="Arial Narrow" w:cs="Times New Roman"/>
                <w:b/>
                <w:sz w:val="24"/>
                <w:szCs w:val="24"/>
              </w:rPr>
              <w:t>курла</w:t>
            </w:r>
            <w:proofErr w:type="spellEnd"/>
            <w:r w:rsidRPr="00DB57F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DB57F2">
              <w:rPr>
                <w:rFonts w:ascii="Arial Narrow" w:hAnsi="Arial Narrow" w:cs="Times New Roman"/>
                <w:sz w:val="24"/>
                <w:szCs w:val="24"/>
              </w:rPr>
              <w:t>спеціаліст з розвитку бізнес середовища та  земельних реформ, Стратегічна група радників з підтримки реформ в Україні (SAGSUR) при  Кабінеті Міністрів України.</w:t>
            </w:r>
          </w:p>
          <w:p w:rsidR="00A14A5E" w:rsidRPr="00077305" w:rsidRDefault="00A14A5E" w:rsidP="00A14A5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Фолькер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Зассе, </w:t>
            </w:r>
            <w:r w:rsidRPr="0091176D">
              <w:rPr>
                <w:rFonts w:ascii="Arial Narrow" w:hAnsi="Arial Narrow" w:cs="Times New Roman"/>
                <w:sz w:val="24"/>
                <w:szCs w:val="24"/>
              </w:rPr>
              <w:t>керівник проекту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«</w:t>
            </w:r>
            <w:r w:rsidRPr="00782800">
              <w:rPr>
                <w:rFonts w:ascii="Arial Narrow" w:hAnsi="Arial Narrow" w:cs="Times New Roman"/>
                <w:sz w:val="24"/>
                <w:szCs w:val="24"/>
              </w:rPr>
              <w:t xml:space="preserve">Німецько-Український </w:t>
            </w:r>
            <w:proofErr w:type="spellStart"/>
            <w:r w:rsidRPr="00782800">
              <w:rPr>
                <w:rFonts w:ascii="Arial Narrow" w:hAnsi="Arial Narrow" w:cs="Times New Roman"/>
                <w:sz w:val="24"/>
                <w:szCs w:val="24"/>
              </w:rPr>
              <w:t>агрополітичний</w:t>
            </w:r>
            <w:proofErr w:type="spellEnd"/>
            <w:r w:rsidRPr="00782800">
              <w:rPr>
                <w:rFonts w:ascii="Arial Narrow" w:hAnsi="Arial Narrow" w:cs="Times New Roman"/>
                <w:sz w:val="24"/>
                <w:szCs w:val="24"/>
              </w:rPr>
              <w:t xml:space="preserve"> діалог</w:t>
            </w:r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7E43C2" w:rsidRDefault="00A14A5E" w:rsidP="007D17FC">
            <w:pPr>
              <w:rPr>
                <w:rFonts w:ascii="Arial Narrow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О</w:t>
            </w:r>
            <w:r w:rsidR="0021693E" w:rsidRPr="0021693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лександр </w:t>
            </w:r>
            <w:proofErr w:type="spellStart"/>
            <w:r w:rsidR="0021693E" w:rsidRPr="0021693E">
              <w:rPr>
                <w:rFonts w:ascii="Arial Narrow" w:hAnsi="Arial Narrow" w:cs="Times New Roman"/>
                <w:b/>
                <w:sz w:val="24"/>
                <w:szCs w:val="24"/>
              </w:rPr>
              <w:t>Каліберда</w:t>
            </w:r>
            <w:proofErr w:type="spellEnd"/>
            <w:r w:rsidR="0021693E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 w:rsidR="007E43C2" w:rsidRPr="002C6CB4">
              <w:rPr>
                <w:rFonts w:ascii="Arial Narrow" w:hAnsi="Arial Narrow" w:cs="Times New Roman"/>
                <w:sz w:val="24"/>
                <w:szCs w:val="24"/>
              </w:rPr>
              <w:t xml:space="preserve">Проект </w:t>
            </w:r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en-US"/>
              </w:rPr>
              <w:t>USAID</w:t>
            </w:r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>Підтримка</w:t>
            </w:r>
            <w:proofErr w:type="spellEnd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аграрного </w:t>
            </w:r>
            <w:proofErr w:type="spellStart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>сільського</w:t>
            </w:r>
            <w:proofErr w:type="spellEnd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7E43C2" w:rsidRPr="002C6CB4">
              <w:rPr>
                <w:rFonts w:ascii="Arial Narrow" w:hAnsi="Arial Narrow" w:cs="Times New Roman"/>
                <w:sz w:val="24"/>
                <w:szCs w:val="24"/>
                <w:lang w:val="ru-RU"/>
              </w:rPr>
              <w:t>»</w:t>
            </w:r>
          </w:p>
          <w:p w:rsidR="007E43C2" w:rsidRPr="00035B7A" w:rsidRDefault="007E43C2" w:rsidP="00A14A5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D003E9">
              <w:rPr>
                <w:rFonts w:ascii="Arial Narrow" w:hAnsi="Arial Narrow" w:cs="Times New Roman"/>
                <w:b/>
                <w:sz w:val="24"/>
                <w:szCs w:val="24"/>
              </w:rPr>
              <w:t>Каріна</w:t>
            </w:r>
            <w:proofErr w:type="spellEnd"/>
            <w:r w:rsidRPr="00D003E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Руда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D003E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D003E9">
              <w:rPr>
                <w:rFonts w:ascii="Arial Narrow" w:hAnsi="Arial Narrow" w:cs="Times New Roman"/>
                <w:sz w:val="24"/>
                <w:szCs w:val="24"/>
              </w:rPr>
              <w:t>координатор по кооперативних проектах Європейська Соціальна Академія,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Фонд Зміцнення громад </w:t>
            </w:r>
          </w:p>
        </w:tc>
      </w:tr>
      <w:tr w:rsidR="00237CB3" w:rsidRPr="00077305" w:rsidTr="00C64909">
        <w:trPr>
          <w:trHeight w:val="391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7E43C2" w:rsidRPr="007E43C2" w:rsidRDefault="007E43C2" w:rsidP="00782800">
            <w:pPr>
              <w:rPr>
                <w:rFonts w:ascii="Arial Narrow" w:hAnsi="Arial Narrow" w:cs="Times New Roman"/>
                <w:b/>
                <w:highlight w:val="lightGray"/>
              </w:rPr>
            </w:pPr>
            <w:r w:rsidRPr="007E43C2">
              <w:rPr>
                <w:rFonts w:ascii="Arial Narrow" w:hAnsi="Arial Narrow" w:cs="Times New Roman"/>
                <w:b/>
              </w:rPr>
              <w:t>14:</w:t>
            </w:r>
            <w:r w:rsidR="00782800">
              <w:rPr>
                <w:rFonts w:ascii="Arial Narrow" w:hAnsi="Arial Narrow" w:cs="Times New Roman"/>
                <w:b/>
              </w:rPr>
              <w:t>4</w:t>
            </w:r>
            <w:r w:rsidRPr="007E43C2">
              <w:rPr>
                <w:rFonts w:ascii="Arial Narrow" w:hAnsi="Arial Narrow" w:cs="Times New Roman"/>
                <w:b/>
              </w:rPr>
              <w:t>0-15:00</w:t>
            </w:r>
          </w:p>
        </w:tc>
        <w:tc>
          <w:tcPr>
            <w:tcW w:w="9747" w:type="dxa"/>
            <w:gridSpan w:val="2"/>
            <w:shd w:val="clear" w:color="auto" w:fill="auto"/>
            <w:vAlign w:val="center"/>
          </w:tcPr>
          <w:p w:rsidR="00237CB3" w:rsidRPr="00BB56F9" w:rsidRDefault="00BB56F9" w:rsidP="00AD2088">
            <w:pPr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Кава-брейк</w:t>
            </w:r>
            <w:proofErr w:type="spellEnd"/>
          </w:p>
        </w:tc>
      </w:tr>
      <w:tr w:rsidR="007D17FC" w:rsidRPr="00077305" w:rsidTr="00520DC2">
        <w:trPr>
          <w:trHeight w:val="1110"/>
          <w:jc w:val="center"/>
        </w:trPr>
        <w:tc>
          <w:tcPr>
            <w:tcW w:w="11219" w:type="dxa"/>
            <w:gridSpan w:val="3"/>
            <w:shd w:val="clear" w:color="auto" w:fill="auto"/>
          </w:tcPr>
          <w:p w:rsidR="007E43C2" w:rsidRPr="007E43C2" w:rsidRDefault="007E43C2" w:rsidP="00332AC0">
            <w:pPr>
              <w:jc w:val="center"/>
              <w:rPr>
                <w:rFonts w:ascii="Arial Narrow" w:hAnsi="Arial Narrow" w:cs="Times New Roman"/>
                <w:b/>
                <w:color w:val="00B050"/>
                <w:sz w:val="16"/>
                <w:szCs w:val="16"/>
              </w:rPr>
            </w:pPr>
          </w:p>
          <w:p w:rsidR="00332AC0" w:rsidRPr="007E43C2" w:rsidRDefault="00332AC0" w:rsidP="00332AC0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E43C2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ПАНЕЛЬНА ДИСКУСІЯ ІІ</w:t>
            </w:r>
          </w:p>
          <w:p w:rsidR="00332AC0" w:rsidRDefault="008A7F17" w:rsidP="00332AC0">
            <w:pPr>
              <w:jc w:val="center"/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</w:pPr>
            <w:r w:rsidRPr="007E43C2">
              <w:rPr>
                <w:rFonts w:ascii="Arial Narrow" w:hAnsi="Arial Narrow" w:cs="Times New Roman"/>
                <w:b/>
                <w:color w:val="CC0000"/>
                <w:sz w:val="24"/>
                <w:szCs w:val="24"/>
              </w:rPr>
              <w:t>Структура експорту: сировина чи додана вартість</w:t>
            </w:r>
          </w:p>
          <w:p w:rsidR="007E43C2" w:rsidRPr="007E43C2" w:rsidRDefault="007E43C2" w:rsidP="00332AC0">
            <w:pPr>
              <w:jc w:val="center"/>
              <w:rPr>
                <w:rFonts w:ascii="Arial Narrow" w:hAnsi="Arial Narrow" w:cs="Times New Roman"/>
                <w:b/>
                <w:color w:val="CC0000"/>
                <w:sz w:val="16"/>
                <w:szCs w:val="16"/>
              </w:rPr>
            </w:pPr>
          </w:p>
          <w:p w:rsidR="007D17FC" w:rsidRPr="00E33C34" w:rsidRDefault="00332AC0" w:rsidP="00332AC0">
            <w:pPr>
              <w:jc w:val="center"/>
              <w:rPr>
                <w:rFonts w:ascii="Arial Narrow" w:hAnsi="Arial Narrow" w:cs="Times New Roman"/>
                <w:b/>
                <w:i/>
                <w:color w:val="0070C0"/>
                <w:sz w:val="24"/>
                <w:szCs w:val="24"/>
              </w:rPr>
            </w:pPr>
            <w:r w:rsidRPr="00E33C34">
              <w:rPr>
                <w:rFonts w:ascii="Arial Narrow" w:hAnsi="Arial Narrow" w:cs="Times New Roman"/>
                <w:b/>
                <w:i/>
                <w:color w:val="0070C0"/>
                <w:sz w:val="24"/>
                <w:szCs w:val="24"/>
              </w:rPr>
              <w:t>Модератор: Леонід Козаченко</w:t>
            </w:r>
          </w:p>
        </w:tc>
      </w:tr>
      <w:tr w:rsidR="00AD2088" w:rsidRPr="00077305" w:rsidTr="00AD2088">
        <w:trPr>
          <w:trHeight w:val="2915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AD2088" w:rsidRPr="007E43C2" w:rsidRDefault="00AD2088" w:rsidP="00AD2088">
            <w:pPr>
              <w:rPr>
                <w:rFonts w:ascii="Arial Narrow" w:hAnsi="Arial Narrow" w:cs="Times New Roman"/>
                <w:b/>
                <w:highlight w:val="yellow"/>
              </w:rPr>
            </w:pPr>
            <w:bookmarkStart w:id="0" w:name="_GoBack"/>
            <w:bookmarkEnd w:id="0"/>
            <w:r w:rsidRPr="007E43C2">
              <w:rPr>
                <w:rFonts w:ascii="Arial Narrow" w:hAnsi="Arial Narrow" w:cs="Times New Roman"/>
                <w:b/>
              </w:rPr>
              <w:t>15:00</w:t>
            </w:r>
            <w:r>
              <w:rPr>
                <w:rFonts w:ascii="Arial Narrow" w:hAnsi="Arial Narrow" w:cs="Times New Roman"/>
                <w:b/>
              </w:rPr>
              <w:t>-16:</w:t>
            </w:r>
            <w:r w:rsidR="00F21522">
              <w:rPr>
                <w:rFonts w:ascii="Arial Narrow" w:hAnsi="Arial Narrow" w:cs="Times New Roman"/>
                <w:b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</w:rPr>
              <w:t>0</w:t>
            </w:r>
          </w:p>
          <w:p w:rsidR="00AD2088" w:rsidRPr="00077305" w:rsidRDefault="00AD2088" w:rsidP="00AD2088">
            <w:pPr>
              <w:rPr>
                <w:rFonts w:ascii="Arial Narrow" w:hAnsi="Arial Narrow" w:cs="Times New Roman"/>
                <w:sz w:val="28"/>
                <w:szCs w:val="24"/>
              </w:rPr>
            </w:pPr>
          </w:p>
        </w:tc>
        <w:tc>
          <w:tcPr>
            <w:tcW w:w="9747" w:type="dxa"/>
            <w:gridSpan w:val="2"/>
            <w:shd w:val="clear" w:color="auto" w:fill="auto"/>
          </w:tcPr>
          <w:p w:rsidR="00AD2088" w:rsidRPr="00AD2088" w:rsidRDefault="00AD2088" w:rsidP="001C62A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AD2088" w:rsidRDefault="00AD2088" w:rsidP="00AD2088">
            <w:pPr>
              <w:rPr>
                <w:rFonts w:ascii="Arial" w:eastAsia="Times New Roman" w:hAnsi="Arial" w:cs="Arial"/>
                <w:b/>
                <w:lang w:eastAsia="uk-UA"/>
              </w:rPr>
            </w:pPr>
            <w:r w:rsidRPr="00237CB3">
              <w:rPr>
                <w:rFonts w:ascii="Arial" w:eastAsia="Times New Roman" w:hAnsi="Arial" w:cs="Arial"/>
                <w:b/>
                <w:lang w:eastAsia="uk-UA"/>
              </w:rPr>
              <w:t>УЧАСНИКИ ДИСКУСІЇ</w:t>
            </w:r>
            <w:r>
              <w:rPr>
                <w:rFonts w:ascii="Arial" w:eastAsia="Times New Roman" w:hAnsi="Arial" w:cs="Arial"/>
                <w:b/>
                <w:lang w:eastAsia="uk-UA"/>
              </w:rPr>
              <w:t>:</w:t>
            </w:r>
          </w:p>
          <w:p w:rsidR="00C64909" w:rsidRPr="00C64909" w:rsidRDefault="00C64909" w:rsidP="00AD2088">
            <w:pPr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</w:p>
          <w:p w:rsidR="00A70975" w:rsidRDefault="00A70975" w:rsidP="00A7097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54F11">
              <w:rPr>
                <w:rFonts w:ascii="Arial Narrow" w:hAnsi="Arial Narrow" w:cs="Times New Roman"/>
                <w:b/>
                <w:sz w:val="24"/>
                <w:szCs w:val="24"/>
              </w:rPr>
              <w:t>Степан Капшук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</w:t>
            </w:r>
            <w:r w:rsidRPr="00654F1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5056EB">
              <w:rPr>
                <w:rFonts w:ascii="Arial Narrow" w:hAnsi="Arial Narrow" w:cs="Times New Roman"/>
                <w:sz w:val="24"/>
                <w:szCs w:val="24"/>
              </w:rPr>
              <w:t>генеральний директор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Асоціації «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Укроліяпром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A14A5E" w:rsidRDefault="00A14A5E" w:rsidP="00A14A5E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777B4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>Володимир</w:t>
            </w:r>
            <w:proofErr w:type="spellEnd"/>
            <w:r w:rsidRPr="002777B4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7B4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>Слабовський</w:t>
            </w:r>
            <w:proofErr w:type="spellEnd"/>
            <w:proofErr w:type="gramStart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>операц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>йний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директор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 </w:t>
            </w:r>
            <w:r w:rsidRPr="00B55E21">
              <w:rPr>
                <w:rFonts w:ascii="Arial Narrow" w:hAnsi="Arial Narrow" w:cs="Times New Roman"/>
                <w:sz w:val="24"/>
                <w:szCs w:val="24"/>
              </w:rPr>
              <w:t>компаній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55E21">
              <w:rPr>
                <w:rFonts w:ascii="Arial Narrow" w:hAnsi="Arial Narrow" w:cs="Times New Roman"/>
                <w:sz w:val="24"/>
                <w:szCs w:val="24"/>
              </w:rPr>
              <w:t>«</w:t>
            </w:r>
            <w:proofErr w:type="spellStart"/>
            <w:r w:rsidRPr="00126231">
              <w:rPr>
                <w:rFonts w:ascii="Arial Narrow" w:hAnsi="Arial Narrow" w:cs="Times New Roman"/>
                <w:sz w:val="24"/>
                <w:szCs w:val="24"/>
              </w:rPr>
              <w:t>Allseeds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A70975" w:rsidRPr="003B35C7" w:rsidRDefault="00A70975" w:rsidP="00A70975">
            <w:r w:rsidRPr="00A9279C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 xml:space="preserve">Вадим </w:t>
            </w:r>
            <w:proofErr w:type="spellStart"/>
            <w:r w:rsidRPr="00A9279C">
              <w:rPr>
                <w:rFonts w:ascii="Arial Narrow" w:hAnsi="Arial Narrow" w:cs="Times New Roman"/>
                <w:b/>
                <w:sz w:val="24"/>
                <w:szCs w:val="24"/>
                <w:lang w:val="ru-RU"/>
              </w:rPr>
              <w:t>Чагаровський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 xml:space="preserve">, голова ради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ru-RU"/>
              </w:rPr>
              <w:t>директорів</w:t>
            </w:r>
            <w:proofErr w:type="spellEnd"/>
            <w:r w:rsidRPr="00A9279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3B35C7">
              <w:rPr>
                <w:rFonts w:ascii="Arial Narrow" w:hAnsi="Arial Narrow" w:cs="Times New Roman"/>
                <w:sz w:val="24"/>
                <w:szCs w:val="24"/>
              </w:rPr>
              <w:t xml:space="preserve">Спілки молочних </w:t>
            </w:r>
            <w:proofErr w:type="gramStart"/>
            <w:r w:rsidRPr="003B35C7">
              <w:rPr>
                <w:rFonts w:ascii="Arial Narrow" w:hAnsi="Arial Narrow" w:cs="Times New Roman"/>
                <w:sz w:val="24"/>
                <w:szCs w:val="24"/>
              </w:rPr>
              <w:t>п</w:t>
            </w:r>
            <w:proofErr w:type="gramEnd"/>
            <w:r w:rsidRPr="003B35C7">
              <w:rPr>
                <w:rFonts w:ascii="Arial Narrow" w:hAnsi="Arial Narrow" w:cs="Times New Roman"/>
                <w:sz w:val="24"/>
                <w:szCs w:val="24"/>
              </w:rPr>
              <w:t>ідприємств</w:t>
            </w:r>
          </w:p>
          <w:p w:rsidR="00A14A5E" w:rsidRDefault="00A14A5E" w:rsidP="00A14A5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Сергій Малиновський, </w:t>
            </w:r>
            <w:r w:rsidRPr="004D6A3C">
              <w:rPr>
                <w:rFonts w:ascii="Arial Narrow" w:hAnsi="Arial Narrow" w:cs="Times New Roman"/>
                <w:sz w:val="24"/>
                <w:szCs w:val="24"/>
              </w:rPr>
              <w:t>керівник напряму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консалтинг для експортерів,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</w:t>
            </w:r>
            <w:r w:rsidRPr="00782800">
              <w:rPr>
                <w:rFonts w:ascii="Arial Narrow" w:hAnsi="Arial Narrow" w:cs="Times New Roman"/>
                <w:sz w:val="24"/>
                <w:szCs w:val="24"/>
              </w:rPr>
              <w:t>Офіс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782800">
              <w:rPr>
                <w:rFonts w:ascii="Arial Narrow" w:hAnsi="Arial Narrow" w:cs="Times New Roman"/>
                <w:sz w:val="24"/>
                <w:szCs w:val="24"/>
              </w:rPr>
              <w:t>з просування експорту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Мінекономрозвитку</w:t>
            </w:r>
            <w:proofErr w:type="spellEnd"/>
          </w:p>
          <w:p w:rsidR="00654F11" w:rsidRDefault="00654F11" w:rsidP="00654F11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FE7E60">
              <w:rPr>
                <w:rFonts w:ascii="Arial Narrow" w:hAnsi="Arial Narrow" w:cs="Times New Roman"/>
                <w:b/>
                <w:sz w:val="24"/>
                <w:szCs w:val="24"/>
              </w:rPr>
              <w:t>Свистіль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Сергій Олександрович, </w:t>
            </w:r>
            <w:r w:rsidR="0095566D">
              <w:rPr>
                <w:rFonts w:ascii="Arial Narrow" w:hAnsi="Arial Narrow" w:cs="Times New Roman"/>
                <w:sz w:val="24"/>
                <w:szCs w:val="24"/>
              </w:rPr>
              <w:t>в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іце-президент 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>Торгово-</w:t>
            </w: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>ромислов</w:t>
            </w:r>
            <w:r>
              <w:rPr>
                <w:rFonts w:ascii="Arial Narrow" w:hAnsi="Arial Narrow" w:cs="Times New Roman"/>
                <w:sz w:val="24"/>
                <w:szCs w:val="24"/>
              </w:rPr>
              <w:t>ої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п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>алат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 xml:space="preserve"> України</w:t>
            </w:r>
            <w:r w:rsidRPr="00B55E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AD2088" w:rsidRPr="00077305" w:rsidRDefault="00AD2088" w:rsidP="007D17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62AE">
              <w:rPr>
                <w:rFonts w:ascii="Arial Narrow" w:hAnsi="Arial Narrow" w:cs="Times New Roman"/>
                <w:b/>
                <w:sz w:val="24"/>
                <w:szCs w:val="24"/>
              </w:rPr>
              <w:t>Представник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D2BB6">
              <w:rPr>
                <w:rFonts w:ascii="Arial Narrow" w:hAnsi="Arial Narrow" w:cs="Times New Roman"/>
                <w:sz w:val="24"/>
                <w:szCs w:val="24"/>
              </w:rPr>
              <w:t>г</w:t>
            </w:r>
            <w:r w:rsidRPr="005756A6">
              <w:rPr>
                <w:rFonts w:ascii="Arial Narrow" w:hAnsi="Arial Narrow" w:cs="Times New Roman"/>
                <w:sz w:val="24"/>
                <w:szCs w:val="24"/>
              </w:rPr>
              <w:t>руп</w:t>
            </w:r>
            <w:r w:rsidR="00B55E21"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5756A6">
              <w:rPr>
                <w:rFonts w:ascii="Arial Narrow" w:hAnsi="Arial Narrow" w:cs="Times New Roman"/>
                <w:sz w:val="24"/>
                <w:szCs w:val="24"/>
              </w:rPr>
              <w:t xml:space="preserve"> компаній ТОВ «Спільне підприємство</w:t>
            </w:r>
            <w:r w:rsidR="0022676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5756A6">
              <w:rPr>
                <w:rFonts w:ascii="Arial Narrow" w:hAnsi="Arial Narrow" w:cs="Times New Roman"/>
                <w:sz w:val="24"/>
                <w:szCs w:val="24"/>
              </w:rPr>
              <w:t xml:space="preserve">«Південна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Аграрно-Експортна</w:t>
            </w:r>
            <w:r w:rsidR="00B74FB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Компанія»(ПАЕ</w:t>
            </w:r>
            <w:r w:rsidRPr="005756A6">
              <w:rPr>
                <w:rFonts w:ascii="Arial Narrow" w:hAnsi="Arial Narrow" w:cs="Times New Roman"/>
                <w:sz w:val="24"/>
                <w:szCs w:val="24"/>
              </w:rPr>
              <w:t>К)</w:t>
            </w:r>
            <w:r>
              <w:t xml:space="preserve"> </w:t>
            </w:r>
          </w:p>
          <w:p w:rsidR="007A6961" w:rsidRPr="00C72899" w:rsidRDefault="00C64909" w:rsidP="00C64909">
            <w:pP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Олеся Скляренко,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співзасновниця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1C62AE">
              <w:rPr>
                <w:rFonts w:ascii="Arial Narrow" w:hAnsi="Arial Narrow" w:cs="Times New Roman"/>
                <w:sz w:val="24"/>
                <w:szCs w:val="24"/>
              </w:rPr>
              <w:t>ТОВ  «ХАЙБЕРРІ»</w:t>
            </w:r>
          </w:p>
        </w:tc>
      </w:tr>
      <w:tr w:rsidR="00AD2088" w:rsidRPr="00AD2088" w:rsidTr="00AD2088">
        <w:trPr>
          <w:trHeight w:val="403"/>
          <w:jc w:val="center"/>
        </w:trPr>
        <w:tc>
          <w:tcPr>
            <w:tcW w:w="1472" w:type="dxa"/>
            <w:shd w:val="clear" w:color="auto" w:fill="auto"/>
            <w:vAlign w:val="center"/>
          </w:tcPr>
          <w:p w:rsidR="00AD2088" w:rsidRPr="00AD2088" w:rsidRDefault="00AD2088" w:rsidP="00F21522">
            <w:pPr>
              <w:ind w:left="-27" w:right="-108" w:hanging="142"/>
              <w:rPr>
                <w:rFonts w:ascii="Arial Narrow" w:hAnsi="Arial Narrow" w:cs="Times New Roman"/>
                <w:b/>
              </w:rPr>
            </w:pPr>
            <w:r w:rsidRPr="00AD2088">
              <w:rPr>
                <w:rFonts w:ascii="Arial Narrow" w:hAnsi="Arial Narrow" w:cs="Times New Roman"/>
                <w:b/>
              </w:rPr>
              <w:t>116:</w:t>
            </w:r>
            <w:r w:rsidR="00F21522">
              <w:rPr>
                <w:rFonts w:ascii="Arial Narrow" w:hAnsi="Arial Narrow" w:cs="Times New Roman"/>
                <w:b/>
                <w:lang w:val="en-US"/>
              </w:rPr>
              <w:t>1</w:t>
            </w:r>
            <w:r w:rsidRPr="00AD2088">
              <w:rPr>
                <w:rFonts w:ascii="Arial Narrow" w:hAnsi="Arial Narrow" w:cs="Times New Roman"/>
                <w:b/>
              </w:rPr>
              <w:t>0 – 16:</w:t>
            </w:r>
            <w:r w:rsidR="00F21522">
              <w:rPr>
                <w:rFonts w:ascii="Arial Narrow" w:hAnsi="Arial Narrow" w:cs="Times New Roman"/>
                <w:b/>
                <w:lang w:val="en-US"/>
              </w:rPr>
              <w:t>3</w:t>
            </w:r>
            <w:r w:rsidRPr="00AD2088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9747" w:type="dxa"/>
            <w:gridSpan w:val="2"/>
            <w:shd w:val="clear" w:color="auto" w:fill="auto"/>
            <w:vAlign w:val="center"/>
          </w:tcPr>
          <w:p w:rsidR="00AD2088" w:rsidRPr="004D6A3C" w:rsidRDefault="00AD2088" w:rsidP="00AD208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6A3C">
              <w:rPr>
                <w:rFonts w:ascii="Arial Narrow" w:hAnsi="Arial Narrow" w:cs="Times New Roman"/>
                <w:b/>
                <w:sz w:val="24"/>
                <w:szCs w:val="24"/>
              </w:rPr>
              <w:t>Підведення підсумків</w:t>
            </w:r>
          </w:p>
        </w:tc>
      </w:tr>
    </w:tbl>
    <w:p w:rsidR="00042644" w:rsidRPr="00AD2088" w:rsidRDefault="00042644" w:rsidP="00654F11">
      <w:pPr>
        <w:rPr>
          <w:rFonts w:ascii="Arial Narrow" w:hAnsi="Arial Narrow" w:cs="Times New Roman"/>
          <w:b/>
          <w:sz w:val="24"/>
          <w:szCs w:val="24"/>
        </w:rPr>
      </w:pPr>
    </w:p>
    <w:sectPr w:rsidR="00042644" w:rsidRPr="00AD2088" w:rsidSect="00520DC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42644"/>
    <w:rsid w:val="00035B7A"/>
    <w:rsid w:val="000417B0"/>
    <w:rsid w:val="00042644"/>
    <w:rsid w:val="00050599"/>
    <w:rsid w:val="00077305"/>
    <w:rsid w:val="000A7D36"/>
    <w:rsid w:val="00100A78"/>
    <w:rsid w:val="00106D30"/>
    <w:rsid w:val="00126231"/>
    <w:rsid w:val="00180E76"/>
    <w:rsid w:val="001A5CCF"/>
    <w:rsid w:val="001C62AE"/>
    <w:rsid w:val="001D1AE6"/>
    <w:rsid w:val="001E1FA1"/>
    <w:rsid w:val="001E6F1F"/>
    <w:rsid w:val="0021693E"/>
    <w:rsid w:val="002210E0"/>
    <w:rsid w:val="00225665"/>
    <w:rsid w:val="00226763"/>
    <w:rsid w:val="00237CB3"/>
    <w:rsid w:val="002777B4"/>
    <w:rsid w:val="002A6E42"/>
    <w:rsid w:val="002B5DA8"/>
    <w:rsid w:val="002C6CB4"/>
    <w:rsid w:val="002F49C2"/>
    <w:rsid w:val="00332AC0"/>
    <w:rsid w:val="003452CF"/>
    <w:rsid w:val="003721C7"/>
    <w:rsid w:val="003B35C7"/>
    <w:rsid w:val="003F0E9C"/>
    <w:rsid w:val="003F74FE"/>
    <w:rsid w:val="00450BD2"/>
    <w:rsid w:val="004D2BB6"/>
    <w:rsid w:val="004D6A3C"/>
    <w:rsid w:val="005056EB"/>
    <w:rsid w:val="00512429"/>
    <w:rsid w:val="00520DC2"/>
    <w:rsid w:val="00523981"/>
    <w:rsid w:val="00573599"/>
    <w:rsid w:val="005756A6"/>
    <w:rsid w:val="005B5582"/>
    <w:rsid w:val="005F1496"/>
    <w:rsid w:val="005F4BE7"/>
    <w:rsid w:val="0062326F"/>
    <w:rsid w:val="00623CB7"/>
    <w:rsid w:val="00653E10"/>
    <w:rsid w:val="00654F11"/>
    <w:rsid w:val="00666AE0"/>
    <w:rsid w:val="006C0322"/>
    <w:rsid w:val="006C0AA2"/>
    <w:rsid w:val="006C2E18"/>
    <w:rsid w:val="006E6E44"/>
    <w:rsid w:val="00702E6E"/>
    <w:rsid w:val="00712BC0"/>
    <w:rsid w:val="0072480D"/>
    <w:rsid w:val="007626A4"/>
    <w:rsid w:val="00782800"/>
    <w:rsid w:val="007A6961"/>
    <w:rsid w:val="007D17FC"/>
    <w:rsid w:val="007E0BFA"/>
    <w:rsid w:val="007E3068"/>
    <w:rsid w:val="007E43C2"/>
    <w:rsid w:val="007E6E58"/>
    <w:rsid w:val="008240A3"/>
    <w:rsid w:val="00826385"/>
    <w:rsid w:val="008945D8"/>
    <w:rsid w:val="008A7F17"/>
    <w:rsid w:val="008D2D94"/>
    <w:rsid w:val="008E6EB6"/>
    <w:rsid w:val="00906105"/>
    <w:rsid w:val="0091176D"/>
    <w:rsid w:val="0095566D"/>
    <w:rsid w:val="009A3B7F"/>
    <w:rsid w:val="009A3BAC"/>
    <w:rsid w:val="00A14A5E"/>
    <w:rsid w:val="00A228B0"/>
    <w:rsid w:val="00A47A7D"/>
    <w:rsid w:val="00A70975"/>
    <w:rsid w:val="00A925A2"/>
    <w:rsid w:val="00A9279C"/>
    <w:rsid w:val="00AC05DA"/>
    <w:rsid w:val="00AD2088"/>
    <w:rsid w:val="00B02F90"/>
    <w:rsid w:val="00B41561"/>
    <w:rsid w:val="00B55E21"/>
    <w:rsid w:val="00B74FBA"/>
    <w:rsid w:val="00BB56F9"/>
    <w:rsid w:val="00BF23F0"/>
    <w:rsid w:val="00C010C4"/>
    <w:rsid w:val="00C34753"/>
    <w:rsid w:val="00C47E72"/>
    <w:rsid w:val="00C50285"/>
    <w:rsid w:val="00C64909"/>
    <w:rsid w:val="00C65312"/>
    <w:rsid w:val="00C72899"/>
    <w:rsid w:val="00CD4785"/>
    <w:rsid w:val="00D0031C"/>
    <w:rsid w:val="00D003E9"/>
    <w:rsid w:val="00D3499C"/>
    <w:rsid w:val="00D37ABE"/>
    <w:rsid w:val="00D64075"/>
    <w:rsid w:val="00DB115D"/>
    <w:rsid w:val="00DB4A88"/>
    <w:rsid w:val="00DB57F2"/>
    <w:rsid w:val="00DF09C4"/>
    <w:rsid w:val="00DF4627"/>
    <w:rsid w:val="00DF69F2"/>
    <w:rsid w:val="00E33C34"/>
    <w:rsid w:val="00E539FD"/>
    <w:rsid w:val="00E546C1"/>
    <w:rsid w:val="00EA7C85"/>
    <w:rsid w:val="00EB182D"/>
    <w:rsid w:val="00EC22A5"/>
    <w:rsid w:val="00F0340B"/>
    <w:rsid w:val="00F21522"/>
    <w:rsid w:val="00F33695"/>
    <w:rsid w:val="00F51F2B"/>
    <w:rsid w:val="00F84833"/>
    <w:rsid w:val="00FE490B"/>
    <w:rsid w:val="00FE7E6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C62A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35B7A"/>
    <w:rPr>
      <w:i/>
      <w:iCs/>
    </w:rPr>
  </w:style>
  <w:style w:type="character" w:customStyle="1" w:styleId="st">
    <w:name w:val="st"/>
    <w:basedOn w:val="a0"/>
    <w:rsid w:val="00CD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6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576A-3A9D-4976-BA16-21F0225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PRESS-CENTRE</cp:lastModifiedBy>
  <cp:revision>2</cp:revision>
  <cp:lastPrinted>2017-09-28T11:55:00Z</cp:lastPrinted>
  <dcterms:created xsi:type="dcterms:W3CDTF">2017-10-26T16:11:00Z</dcterms:created>
  <dcterms:modified xsi:type="dcterms:W3CDTF">2017-10-26T16:11:00Z</dcterms:modified>
</cp:coreProperties>
</file>